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7E97C" w14:textId="77777777" w:rsidR="00826037" w:rsidRDefault="00826037" w:rsidP="00826037">
      <w:pPr>
        <w:pStyle w:val="prastasiniatinklio"/>
        <w:shd w:val="clear" w:color="auto" w:fill="FFFFFF"/>
        <w:jc w:val="center"/>
        <w:rPr>
          <w:color w:val="393939"/>
        </w:rPr>
      </w:pPr>
    </w:p>
    <w:p w14:paraId="523A96F7" w14:textId="11B00E79" w:rsidR="00826037" w:rsidRPr="00826037" w:rsidRDefault="00826037" w:rsidP="00826037">
      <w:pPr>
        <w:pStyle w:val="prastasiniatinklio"/>
        <w:shd w:val="clear" w:color="auto" w:fill="FFFFFF"/>
        <w:jc w:val="center"/>
        <w:rPr>
          <w:color w:val="393939"/>
        </w:rPr>
      </w:pPr>
      <w:r w:rsidRPr="00826037">
        <w:rPr>
          <w:color w:val="393939"/>
        </w:rPr>
        <w:t>KAUNO RAJONO VILKIJOS KULTŪROS CENTRAS</w:t>
      </w:r>
    </w:p>
    <w:p w14:paraId="2CBE51D5" w14:textId="5835165B" w:rsidR="00826037" w:rsidRPr="00826037" w:rsidRDefault="00826037" w:rsidP="00826037">
      <w:pPr>
        <w:pStyle w:val="prastasiniatinklio"/>
        <w:shd w:val="clear" w:color="auto" w:fill="FFFFFF"/>
        <w:jc w:val="center"/>
        <w:rPr>
          <w:color w:val="393939"/>
        </w:rPr>
      </w:pPr>
      <w:r w:rsidRPr="00826037">
        <w:rPr>
          <w:color w:val="393939"/>
        </w:rPr>
        <w:t>KULTŪROS  TARYBOS NARIŲ SĄRAŠAS</w:t>
      </w:r>
    </w:p>
    <w:p w14:paraId="7BAF4DB9" w14:textId="77777777" w:rsidR="00826037" w:rsidRDefault="00826037" w:rsidP="00826037">
      <w:pPr>
        <w:pStyle w:val="prastasiniatinklio"/>
        <w:shd w:val="clear" w:color="auto" w:fill="FFFFFF"/>
        <w:spacing w:line="360" w:lineRule="auto"/>
        <w:rPr>
          <w:color w:val="393939"/>
        </w:rPr>
      </w:pPr>
    </w:p>
    <w:p w14:paraId="7D92B211" w14:textId="77777777" w:rsidR="00826037" w:rsidRDefault="00826037" w:rsidP="00826037">
      <w:pPr>
        <w:pStyle w:val="prastasiniatinklio"/>
        <w:shd w:val="clear" w:color="auto" w:fill="FFFFFF"/>
        <w:spacing w:line="360" w:lineRule="auto"/>
        <w:rPr>
          <w:color w:val="393939"/>
        </w:rPr>
      </w:pPr>
    </w:p>
    <w:p w14:paraId="1C562987" w14:textId="0F45A334" w:rsidR="00826037" w:rsidRPr="00826037" w:rsidRDefault="00826037" w:rsidP="00826037">
      <w:pPr>
        <w:pStyle w:val="prastasiniatinklio"/>
        <w:shd w:val="clear" w:color="auto" w:fill="FFFFFF"/>
        <w:spacing w:line="360" w:lineRule="auto"/>
        <w:rPr>
          <w:color w:val="393939"/>
        </w:rPr>
      </w:pPr>
      <w:r w:rsidRPr="00826037">
        <w:rPr>
          <w:color w:val="393939"/>
        </w:rPr>
        <w:t>1. Vilkijos apylinkių seniūnas Arūnas Bačiūnas</w:t>
      </w:r>
      <w:r w:rsidRPr="00826037">
        <w:rPr>
          <w:color w:val="393939"/>
        </w:rPr>
        <w:br/>
        <w:t xml:space="preserve">2. Vilkijos seniūnas Paulius </w:t>
      </w:r>
      <w:proofErr w:type="spellStart"/>
      <w:r w:rsidRPr="00826037">
        <w:rPr>
          <w:color w:val="393939"/>
        </w:rPr>
        <w:t>Amanaitis</w:t>
      </w:r>
      <w:proofErr w:type="spellEnd"/>
      <w:r w:rsidRPr="00826037">
        <w:rPr>
          <w:color w:val="393939"/>
        </w:rPr>
        <w:br/>
        <w:t xml:space="preserve">3. Čekiškės seniūnas Mečislovas </w:t>
      </w:r>
      <w:proofErr w:type="spellStart"/>
      <w:r w:rsidRPr="00826037">
        <w:rPr>
          <w:color w:val="393939"/>
        </w:rPr>
        <w:t>Zavedskas</w:t>
      </w:r>
      <w:proofErr w:type="spellEnd"/>
      <w:r w:rsidRPr="00826037">
        <w:rPr>
          <w:color w:val="393939"/>
        </w:rPr>
        <w:br/>
        <w:t>4. Vilkijos kultūros centro kultūrinės veiklos organizatorė Loreta Maliukevičienė</w:t>
      </w:r>
      <w:r w:rsidRPr="00826037">
        <w:rPr>
          <w:color w:val="393939"/>
        </w:rPr>
        <w:br/>
        <w:t>5. Čekiškės laisvalaikio salės kultūrinės veiklos organizatorė</w:t>
      </w:r>
      <w:r w:rsidRPr="00826037">
        <w:rPr>
          <w:color w:val="393939"/>
        </w:rPr>
        <w:br/>
        <w:t xml:space="preserve">6. Liučiūnų laisvalaikio salės kultūrinės veiklos organizatorė Elena </w:t>
      </w:r>
      <w:proofErr w:type="spellStart"/>
      <w:r w:rsidRPr="00826037">
        <w:rPr>
          <w:color w:val="393939"/>
        </w:rPr>
        <w:t>Tarolienė</w:t>
      </w:r>
      <w:proofErr w:type="spellEnd"/>
      <w:r w:rsidRPr="00826037">
        <w:rPr>
          <w:color w:val="393939"/>
        </w:rPr>
        <w:br/>
        <w:t>7. Padauguvos laisvalaikio salės kultūrinės veiklos organizatorė</w:t>
      </w:r>
      <w:r w:rsidRPr="00826037">
        <w:rPr>
          <w:color w:val="393939"/>
        </w:rPr>
        <w:br/>
        <w:t xml:space="preserve">8. Vilkijos apylinkių seniūnijos bendruomeninių organizacijų atstovė Zofija </w:t>
      </w:r>
      <w:proofErr w:type="spellStart"/>
      <w:r w:rsidRPr="00826037">
        <w:rPr>
          <w:color w:val="393939"/>
        </w:rPr>
        <w:t>Grajauskienė</w:t>
      </w:r>
      <w:proofErr w:type="spellEnd"/>
      <w:r w:rsidRPr="00826037">
        <w:rPr>
          <w:color w:val="393939"/>
        </w:rPr>
        <w:br/>
        <w:t xml:space="preserve">9. Čekiškės seniūnijos bendruomeninių organizacijų atstovė Janina </w:t>
      </w:r>
      <w:proofErr w:type="spellStart"/>
      <w:r w:rsidRPr="00826037">
        <w:rPr>
          <w:color w:val="393939"/>
        </w:rPr>
        <w:t>Lengvenienė</w:t>
      </w:r>
      <w:proofErr w:type="spellEnd"/>
      <w:r w:rsidRPr="00826037">
        <w:rPr>
          <w:color w:val="393939"/>
        </w:rPr>
        <w:br/>
        <w:t>10. Vilkijos bendruomeninių organizacijų atstovas Kęstutis Markevičius</w:t>
      </w:r>
      <w:r w:rsidRPr="00826037">
        <w:rPr>
          <w:color w:val="393939"/>
        </w:rPr>
        <w:br/>
        <w:t>11. Saulėtekių laisvalaikio salės kultūrinės veiklos organizatorė.</w:t>
      </w:r>
    </w:p>
    <w:p w14:paraId="0B613B62" w14:textId="77777777" w:rsidR="001E2BA3" w:rsidRPr="00045FB7" w:rsidRDefault="001E2BA3" w:rsidP="00045FB7"/>
    <w:sectPr w:rsidR="001E2BA3" w:rsidRPr="00045FB7" w:rsidSect="004C2B51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A13E9"/>
    <w:multiLevelType w:val="multilevel"/>
    <w:tmpl w:val="F196A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443A3"/>
    <w:multiLevelType w:val="multilevel"/>
    <w:tmpl w:val="2AE29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1716D8"/>
    <w:multiLevelType w:val="multilevel"/>
    <w:tmpl w:val="1726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0A47EC"/>
    <w:multiLevelType w:val="multilevel"/>
    <w:tmpl w:val="E1120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BD1EA1"/>
    <w:multiLevelType w:val="multilevel"/>
    <w:tmpl w:val="90EC1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EB77FF"/>
    <w:multiLevelType w:val="multilevel"/>
    <w:tmpl w:val="6E74C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E45995"/>
    <w:multiLevelType w:val="multilevel"/>
    <w:tmpl w:val="F9A2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9523B1"/>
    <w:multiLevelType w:val="multilevel"/>
    <w:tmpl w:val="0EEE3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E444AD"/>
    <w:multiLevelType w:val="multilevel"/>
    <w:tmpl w:val="C268C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9336E1"/>
    <w:multiLevelType w:val="multilevel"/>
    <w:tmpl w:val="1A7EC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D3483F"/>
    <w:multiLevelType w:val="multilevel"/>
    <w:tmpl w:val="9FFAB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39309D"/>
    <w:multiLevelType w:val="multilevel"/>
    <w:tmpl w:val="87881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C21379"/>
    <w:multiLevelType w:val="multilevel"/>
    <w:tmpl w:val="85B8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4B285E"/>
    <w:multiLevelType w:val="multilevel"/>
    <w:tmpl w:val="C0AC1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185D2D"/>
    <w:multiLevelType w:val="multilevel"/>
    <w:tmpl w:val="A81A9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986EB3"/>
    <w:multiLevelType w:val="multilevel"/>
    <w:tmpl w:val="54662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2566F8"/>
    <w:multiLevelType w:val="multilevel"/>
    <w:tmpl w:val="2F064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2D3BD7"/>
    <w:multiLevelType w:val="multilevel"/>
    <w:tmpl w:val="EE34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4B2FCD"/>
    <w:multiLevelType w:val="multilevel"/>
    <w:tmpl w:val="17020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C514E5"/>
    <w:multiLevelType w:val="multilevel"/>
    <w:tmpl w:val="B36CB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8"/>
  </w:num>
  <w:num w:numId="3">
    <w:abstractNumId w:val="13"/>
  </w:num>
  <w:num w:numId="4">
    <w:abstractNumId w:val="15"/>
  </w:num>
  <w:num w:numId="5">
    <w:abstractNumId w:val="2"/>
  </w:num>
  <w:num w:numId="6">
    <w:abstractNumId w:val="8"/>
  </w:num>
  <w:num w:numId="7">
    <w:abstractNumId w:val="4"/>
  </w:num>
  <w:num w:numId="8">
    <w:abstractNumId w:val="19"/>
  </w:num>
  <w:num w:numId="9">
    <w:abstractNumId w:val="9"/>
  </w:num>
  <w:num w:numId="10">
    <w:abstractNumId w:val="7"/>
  </w:num>
  <w:num w:numId="11">
    <w:abstractNumId w:val="14"/>
  </w:num>
  <w:num w:numId="12">
    <w:abstractNumId w:val="11"/>
  </w:num>
  <w:num w:numId="13">
    <w:abstractNumId w:val="17"/>
  </w:num>
  <w:num w:numId="14">
    <w:abstractNumId w:val="5"/>
  </w:num>
  <w:num w:numId="15">
    <w:abstractNumId w:val="12"/>
  </w:num>
  <w:num w:numId="16">
    <w:abstractNumId w:val="3"/>
  </w:num>
  <w:num w:numId="17">
    <w:abstractNumId w:val="0"/>
  </w:num>
  <w:num w:numId="18">
    <w:abstractNumId w:val="6"/>
  </w:num>
  <w:num w:numId="19">
    <w:abstractNumId w:val="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B51"/>
    <w:rsid w:val="00037267"/>
    <w:rsid w:val="00040E4C"/>
    <w:rsid w:val="00045FB7"/>
    <w:rsid w:val="001E2BA3"/>
    <w:rsid w:val="00253573"/>
    <w:rsid w:val="00254EAF"/>
    <w:rsid w:val="002739A8"/>
    <w:rsid w:val="002D3498"/>
    <w:rsid w:val="004258A7"/>
    <w:rsid w:val="004C2B51"/>
    <w:rsid w:val="00581F95"/>
    <w:rsid w:val="006B1F0C"/>
    <w:rsid w:val="00826037"/>
    <w:rsid w:val="00953699"/>
    <w:rsid w:val="009D335C"/>
    <w:rsid w:val="00B52968"/>
    <w:rsid w:val="00C12D3C"/>
    <w:rsid w:val="00D00B03"/>
    <w:rsid w:val="00E9364F"/>
    <w:rsid w:val="00EF038E"/>
    <w:rsid w:val="00EF077E"/>
    <w:rsid w:val="00F8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96356"/>
  <w15:docId w15:val="{6965077A-6A30-4E76-BDE6-F22086511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54E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2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C2B51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uiPriority w:val="99"/>
    <w:semiHidden/>
    <w:unhideWhenUsed/>
    <w:rsid w:val="00826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9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7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95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9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12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88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78014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05990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507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2024-05-27T11:45:00Z</cp:lastPrinted>
  <dcterms:created xsi:type="dcterms:W3CDTF">2026-01-29T09:48:00Z</dcterms:created>
  <dcterms:modified xsi:type="dcterms:W3CDTF">2026-01-29T09:48:00Z</dcterms:modified>
</cp:coreProperties>
</file>